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5841F7C4" w14:textId="77777777" w:rsidR="00AE18D4" w:rsidRDefault="00461FD6" w:rsidP="00AE18D4">
      <w:pPr>
        <w:ind w:left="1276" w:right="-568" w:hanging="1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</w:t>
      </w:r>
      <w:r w:rsidR="00AE18D4">
        <w:rPr>
          <w:rFonts w:cs="Arial"/>
          <w:b/>
          <w:bCs/>
          <w:color w:val="000000"/>
          <w:sz w:val="24"/>
          <w:szCs w:val="24"/>
        </w:rPr>
        <w:t xml:space="preserve">         </w:t>
      </w:r>
    </w:p>
    <w:p w14:paraId="10396375" w14:textId="13880FD0" w:rsidR="00474F6B" w:rsidRPr="00AE18D4" w:rsidRDefault="00AE18D4" w:rsidP="00AE18D4">
      <w:pPr>
        <w:ind w:left="1276" w:right="-568" w:hanging="1"/>
        <w:jc w:val="both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</w:t>
      </w:r>
      <w:r w:rsidR="00680130" w:rsidRPr="00AE18D4">
        <w:rPr>
          <w:rFonts w:cs="Arial"/>
          <w:b/>
          <w:bCs/>
          <w:color w:val="000000"/>
          <w:sz w:val="32"/>
          <w:szCs w:val="32"/>
        </w:rPr>
        <w:t xml:space="preserve">        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</w:t>
      </w:r>
      <w:r w:rsidR="0016315D" w:rsidRPr="00AE18D4">
        <w:rPr>
          <w:b/>
          <w:bCs/>
          <w:color w:val="FF0000"/>
          <w:sz w:val="32"/>
          <w:szCs w:val="32"/>
        </w:rPr>
        <w:t xml:space="preserve">                           </w:t>
      </w:r>
      <w:r w:rsidR="00411B70" w:rsidRPr="00AE18D4">
        <w:rPr>
          <w:b/>
          <w:bCs/>
          <w:color w:val="FF0000"/>
          <w:sz w:val="32"/>
          <w:szCs w:val="32"/>
        </w:rPr>
        <w:t xml:space="preserve">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 w:rsidRPr="00AE18D4">
        <w:rPr>
          <w:rFonts w:cs="Arial"/>
          <w:b/>
          <w:bCs/>
          <w:color w:val="000000"/>
          <w:sz w:val="32"/>
          <w:szCs w:val="32"/>
        </w:rPr>
        <w:t xml:space="preserve">    </w:t>
      </w:r>
      <w:r w:rsidR="006F49A2" w:rsidRPr="00AE18D4">
        <w:rPr>
          <w:rFonts w:cs="Arial"/>
          <w:b/>
          <w:bCs/>
          <w:color w:val="000000"/>
          <w:sz w:val="32"/>
          <w:szCs w:val="32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 w:rsidRPr="00AE18D4">
        <w:rPr>
          <w:rFonts w:cs="Arial"/>
          <w:b/>
          <w:bCs/>
          <w:color w:val="000000"/>
          <w:sz w:val="32"/>
          <w:szCs w:val="32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0A5B27F4" w14:textId="77777777" w:rsidR="00AE18D4" w:rsidRDefault="00AE18D4" w:rsidP="00212493">
      <w:pPr>
        <w:rPr>
          <w:rFonts w:cs="Arial"/>
          <w:b/>
          <w:bCs/>
          <w:color w:val="000000"/>
          <w:sz w:val="24"/>
          <w:szCs w:val="24"/>
        </w:rPr>
      </w:pPr>
      <w:bookmarkStart w:id="23" w:name="_Hlk175159656"/>
    </w:p>
    <w:p w14:paraId="7C8D9D89" w14:textId="77777777" w:rsidR="00C3256E" w:rsidRPr="00411B70" w:rsidRDefault="00C3256E" w:rsidP="00C3256E">
      <w:pPr>
        <w:rPr>
          <w:b/>
          <w:bCs/>
          <w:color w:val="FF0000"/>
          <w:sz w:val="36"/>
          <w:szCs w:val="36"/>
        </w:rPr>
      </w:pPr>
      <w:bookmarkStart w:id="24" w:name="_Hlk178186647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>28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5FE18AD3" w14:textId="77777777" w:rsidR="00C3256E" w:rsidRPr="00411B70" w:rsidRDefault="00C3256E" w:rsidP="00C3256E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6A97BCCE" w14:textId="77777777" w:rsidR="00C3256E" w:rsidRPr="00F9007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FF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Šošovicová s párkom, chlieb Slepačí vývar s rezancami (A1,3)</w:t>
      </w:r>
    </w:p>
    <w:p w14:paraId="5A332A36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Bravčové dusené na hrášku, ryža, šalát (A7)</w:t>
      </w:r>
    </w:p>
    <w:p w14:paraId="77E751B9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Sekaná, chrenová omáčka, knedľa (A1,3,7)</w:t>
      </w:r>
    </w:p>
    <w:p w14:paraId="00372CEF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Granatiersky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pochod, uhorka  (A1)</w:t>
      </w:r>
    </w:p>
    <w:p w14:paraId="74B12EF4" w14:textId="5FC370B7" w:rsidR="00C81758" w:rsidRPr="00EE520E" w:rsidRDefault="00C3256E" w:rsidP="00C3256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>
        <w:rPr>
          <w:rFonts w:cs="Arial"/>
          <w:b/>
          <w:bCs/>
          <w:sz w:val="18"/>
          <w:szCs w:val="18"/>
        </w:rPr>
        <w:t xml:space="preserve">350g Americké lievance s tvarohom, lekvárom a čučoriedkovým </w:t>
      </w:r>
      <w:proofErr w:type="spellStart"/>
      <w:r>
        <w:rPr>
          <w:rFonts w:cs="Arial"/>
          <w:b/>
          <w:bCs/>
          <w:sz w:val="18"/>
          <w:szCs w:val="18"/>
        </w:rPr>
        <w:t>dipom</w:t>
      </w:r>
      <w:proofErr w:type="spellEnd"/>
      <w:r>
        <w:rPr>
          <w:rFonts w:cs="Arial"/>
          <w:b/>
          <w:bCs/>
          <w:sz w:val="18"/>
          <w:szCs w:val="18"/>
        </w:rPr>
        <w:t xml:space="preserve"> (A1,3,7)</w:t>
      </w:r>
      <w:bookmarkEnd w:id="24"/>
    </w:p>
    <w:p w14:paraId="29F51C1F" w14:textId="20331AB5" w:rsidR="005957B9" w:rsidRDefault="00AB5105" w:rsidP="0087016C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4F43FFA6" w14:textId="77777777" w:rsidR="0087016C" w:rsidRPr="0087016C" w:rsidRDefault="0087016C" w:rsidP="0087016C">
      <w:pPr>
        <w:rPr>
          <w:rFonts w:cs="Arial"/>
          <w:b/>
          <w:bCs/>
          <w:iCs/>
          <w:color w:val="000000"/>
          <w:sz w:val="18"/>
          <w:szCs w:val="18"/>
        </w:rPr>
      </w:pPr>
    </w:p>
    <w:p w14:paraId="55F4524A" w14:textId="77777777" w:rsidR="00C3256E" w:rsidRPr="00411B70" w:rsidRDefault="00C3256E" w:rsidP="00C3256E">
      <w:pPr>
        <w:shd w:val="clear" w:color="auto" w:fill="FFFFFF"/>
        <w:tabs>
          <w:tab w:val="left" w:pos="998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bookmarkStart w:id="25" w:name="_Hlk176976748"/>
      <w:bookmarkStart w:id="26" w:name="_Hlk175159740"/>
      <w:bookmarkStart w:id="27" w:name="_Hlk178186689"/>
      <w:bookmarkStart w:id="28" w:name="_Hlk180610683"/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  <w:color w:val="000000"/>
        </w:rPr>
        <w:t>29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</w:p>
    <w:p w14:paraId="1905D7A6" w14:textId="77777777" w:rsidR="00C3256E" w:rsidRPr="00411B70" w:rsidRDefault="00C3256E" w:rsidP="00C3256E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</w:p>
    <w:p w14:paraId="102EAAF6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Zemiaková kyslá, chlieb, Slepačí vývar s rezancami (A1,3,7)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Kuracia rolka so šunkou a syrom, zemiakové pyré, šalát (A1,7) </w:t>
      </w:r>
    </w:p>
    <w:p w14:paraId="696166EC" w14:textId="77777777" w:rsidR="00C3256E" w:rsidRDefault="00C3256E" w:rsidP="00C3256E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Francúzske zemiaky s klobásou, uhorka (A,3,7)</w:t>
      </w:r>
    </w:p>
    <w:p w14:paraId="58B6577B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Penne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 kuracím mäsom a kôprovo-smotanovou omáčkou  (A1,7)</w:t>
      </w:r>
    </w:p>
    <w:p w14:paraId="06713B8E" w14:textId="6646EB2A" w:rsidR="00C81758" w:rsidRPr="005D1F38" w:rsidRDefault="00C3256E" w:rsidP="00C3256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</w:t>
      </w:r>
      <w:bookmarkEnd w:id="26"/>
      <w:bookmarkEnd w:id="27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 xml:space="preserve">350g Americké lievance s tvarohom, lekvárom a čučoriedkovým </w:t>
      </w:r>
      <w:proofErr w:type="spellStart"/>
      <w:r>
        <w:rPr>
          <w:rFonts w:cs="Arial"/>
          <w:b/>
          <w:bCs/>
          <w:sz w:val="18"/>
          <w:szCs w:val="18"/>
        </w:rPr>
        <w:t>dipom</w:t>
      </w:r>
      <w:proofErr w:type="spellEnd"/>
      <w:r>
        <w:rPr>
          <w:rFonts w:cs="Arial"/>
          <w:b/>
          <w:bCs/>
          <w:sz w:val="18"/>
          <w:szCs w:val="18"/>
        </w:rPr>
        <w:t xml:space="preserve"> (A1,3,7)</w:t>
      </w:r>
      <w:bookmarkEnd w:id="28"/>
    </w:p>
    <w:bookmarkEnd w:id="25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9" w:name="_Hlk118307463"/>
      <w:bookmarkStart w:id="30" w:name="_Hlk78394412"/>
      <w:bookmarkStart w:id="31" w:name="_Hlk78997770"/>
      <w:bookmarkStart w:id="32" w:name="_Hlk82629909"/>
      <w:bookmarkStart w:id="33" w:name="_Hlk83237842"/>
      <w:bookmarkStart w:id="34" w:name="_Hlk83844508"/>
      <w:bookmarkStart w:id="35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63DC7513" w14:textId="77777777" w:rsidR="00C3256E" w:rsidRPr="00411B70" w:rsidRDefault="00C3256E" w:rsidP="00C3256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6" w:name="_Hlk175159795"/>
      <w:bookmarkStart w:id="37" w:name="_Hlk178186976"/>
      <w:bookmarkStart w:id="38" w:name="_Hlk180610725"/>
      <w:bookmarkEnd w:id="29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</w:rPr>
        <w:t>30.10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1B843F82" w14:textId="77777777" w:rsidR="00C3256E" w:rsidRPr="00411B70" w:rsidRDefault="00C3256E" w:rsidP="00C3256E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3B851D64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Zasmažená zeleninová, Slepačí vývar s rezancami (A1,3)</w:t>
      </w:r>
    </w:p>
    <w:p w14:paraId="7CC563E2" w14:textId="77777777" w:rsidR="00C3256E" w:rsidRPr="00CB515A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Hovädzie varené, paradajková omáčka, knedľa (A1,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3,7)</w:t>
      </w:r>
    </w:p>
    <w:p w14:paraId="3B95DE25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Grilované kuracie prsia, anglická zelenina, ryža </w:t>
      </w:r>
    </w:p>
    <w:p w14:paraId="7F7813D2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Tortila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 kuracím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gyrosom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>, zeleninou a dresingom (A1,7)</w:t>
      </w:r>
    </w:p>
    <w:p w14:paraId="57FFD2FA" w14:textId="3C9D4C16" w:rsidR="00C81758" w:rsidRDefault="00C3256E" w:rsidP="00C3256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37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 xml:space="preserve">350g Americké lievance s tvarohom, lekvárom a čučoriedkovým </w:t>
      </w:r>
      <w:proofErr w:type="spellStart"/>
      <w:r>
        <w:rPr>
          <w:rFonts w:cs="Arial"/>
          <w:b/>
          <w:bCs/>
          <w:sz w:val="18"/>
          <w:szCs w:val="18"/>
        </w:rPr>
        <w:t>dipom</w:t>
      </w:r>
      <w:proofErr w:type="spellEnd"/>
      <w:r>
        <w:rPr>
          <w:rFonts w:cs="Arial"/>
          <w:b/>
          <w:bCs/>
          <w:sz w:val="18"/>
          <w:szCs w:val="18"/>
        </w:rPr>
        <w:t xml:space="preserve"> (A1,3,7)</w:t>
      </w:r>
      <w:bookmarkEnd w:id="38"/>
    </w:p>
    <w:bookmarkEnd w:id="36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56543989" w14:textId="77777777" w:rsidR="00C3256E" w:rsidRPr="00347ED0" w:rsidRDefault="00C3256E" w:rsidP="00C3256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9" w:name="_Hlk118913193"/>
      <w:bookmarkStart w:id="40" w:name="_Hlk118307670"/>
      <w:bookmarkStart w:id="41" w:name="_Hlk63274920"/>
      <w:bookmarkStart w:id="42" w:name="_Hlk65694731"/>
      <w:bookmarkStart w:id="43" w:name="_Hlk66899032"/>
      <w:bookmarkStart w:id="44" w:name="_Hlk71129665"/>
      <w:bookmarkStart w:id="45" w:name="_Hlk72949894"/>
      <w:bookmarkStart w:id="46" w:name="_Hlk76058407"/>
      <w:bookmarkStart w:id="47" w:name="_Hlk78394521"/>
      <w:bookmarkStart w:id="48" w:name="_Hlk78997869"/>
      <w:bookmarkStart w:id="49" w:name="_Hlk83237987"/>
      <w:bookmarkStart w:id="50" w:name="_Hlk83844550"/>
      <w:bookmarkStart w:id="51" w:name="_Hlk89274051"/>
      <w:bookmarkStart w:id="52" w:name="_Hlk146216336"/>
      <w:bookmarkStart w:id="53" w:name="_Hlk175159914"/>
      <w:bookmarkStart w:id="54" w:name="_Hlk178187007"/>
      <w:bookmarkEnd w:id="19"/>
      <w:bookmarkEnd w:id="20"/>
      <w:bookmarkEnd w:id="21"/>
      <w:bookmarkEnd w:id="22"/>
      <w:bookmarkEnd w:id="30"/>
      <w:bookmarkEnd w:id="31"/>
      <w:bookmarkEnd w:id="32"/>
      <w:bookmarkEnd w:id="33"/>
      <w:bookmarkEnd w:id="34"/>
      <w:bookmarkEnd w:id="3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Pr="00411B70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</w:rPr>
        <w:t>31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10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4</w:t>
      </w:r>
    </w:p>
    <w:p w14:paraId="78301D33" w14:textId="77777777" w:rsidR="00C3256E" w:rsidRDefault="00C3256E" w:rsidP="00C3256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68DD24F6" w14:textId="77777777" w:rsidR="00C3256E" w:rsidRPr="00E048E6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06DFDFE4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150g Vykostené kuracie stehno v cestíčku, varené zemiaky, uhorka (A1,3,7)</w:t>
      </w:r>
    </w:p>
    <w:p w14:paraId="559CDE3B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Štefánsky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bravčový plátok, ryža, čalamáda (A1)</w:t>
      </w:r>
    </w:p>
    <w:p w14:paraId="7E06644F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Hríbové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lasagne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so špenátom a syrom (A1,3,7)</w:t>
      </w:r>
    </w:p>
    <w:p w14:paraId="06DB228D" w14:textId="56431399" w:rsidR="00C81758" w:rsidRPr="005D1F38" w:rsidRDefault="00C3256E" w:rsidP="00C3256E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52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53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54"/>
      <w:r>
        <w:rPr>
          <w:rFonts w:cs="Arial"/>
          <w:b/>
          <w:bCs/>
          <w:sz w:val="18"/>
          <w:szCs w:val="18"/>
        </w:rPr>
        <w:t xml:space="preserve">350g Americké lievance s tvarohom, lekvárom a čučoriedkovým </w:t>
      </w:r>
      <w:proofErr w:type="spellStart"/>
      <w:r>
        <w:rPr>
          <w:rFonts w:cs="Arial"/>
          <w:b/>
          <w:bCs/>
          <w:sz w:val="18"/>
          <w:szCs w:val="18"/>
        </w:rPr>
        <w:t>dipom</w:t>
      </w:r>
      <w:proofErr w:type="spellEnd"/>
      <w:r>
        <w:rPr>
          <w:rFonts w:cs="Arial"/>
          <w:b/>
          <w:bCs/>
          <w:sz w:val="18"/>
          <w:szCs w:val="18"/>
        </w:rPr>
        <w:t xml:space="preserve"> (A1,3,7)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5" w:name="_Hlk175159953"/>
      <w:bookmarkStart w:id="56" w:name="_Hlk178187038"/>
      <w:bookmarkStart w:id="57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6BA2F6BF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8" w:name="_Hlk180610853"/>
      <w:bookmarkEnd w:id="55"/>
      <w:bookmarkEnd w:id="56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1</w:t>
      </w:r>
      <w:r w:rsidRPr="0028195F">
        <w:rPr>
          <w:rFonts w:cs="Arial"/>
          <w:b/>
          <w:bCs/>
        </w:rPr>
        <w:t>.</w:t>
      </w:r>
      <w:r>
        <w:rPr>
          <w:rFonts w:cs="Arial"/>
          <w:b/>
          <w:bCs/>
        </w:rPr>
        <w:t>11</w:t>
      </w:r>
      <w:r w:rsidRPr="0028195F">
        <w:rPr>
          <w:rFonts w:cs="Arial"/>
          <w:b/>
          <w:bCs/>
        </w:rPr>
        <w:t>.2024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65E0E35D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7F7F48DD" w14:textId="77777777" w:rsidR="00C3256E" w:rsidRPr="006F34F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Zatvorené - sviatok</w:t>
      </w:r>
    </w:p>
    <w:p w14:paraId="511B3D92" w14:textId="77777777" w:rsidR="00C3256E" w:rsidRPr="00411B70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</w:p>
    <w:p w14:paraId="1D15EA79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</w:p>
    <w:p w14:paraId="6CD0F507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</w:p>
    <w:p w14:paraId="2754FBEA" w14:textId="77777777" w:rsidR="00C3256E" w:rsidRDefault="00C3256E" w:rsidP="00C3256E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58"/>
    </w:p>
    <w:p w14:paraId="1B203497" w14:textId="6CC20E14" w:rsidR="005C451B" w:rsidRDefault="005C451B" w:rsidP="0025540D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41CD080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7777777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3767F1B7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29B0B7E6" w14:textId="50514C13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8€ / 7,50€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7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1E814F55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7,00€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17625B47" w:rsidR="00315D6E" w:rsidRPr="00F349A6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4"/>
          <w:szCs w:val="24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C81FB9">
        <w:rPr>
          <w:rFonts w:cs="Arial"/>
          <w:b/>
          <w:color w:val="FF0000"/>
          <w:sz w:val="22"/>
          <w:szCs w:val="22"/>
        </w:rPr>
        <w:t>6,</w:t>
      </w:r>
      <w:r w:rsidR="00A07E9E">
        <w:rPr>
          <w:rFonts w:cs="Arial"/>
          <w:b/>
          <w:color w:val="FF0000"/>
          <w:sz w:val="22"/>
          <w:szCs w:val="22"/>
        </w:rPr>
        <w:t>7</w:t>
      </w:r>
      <w:r w:rsidRPr="0010164D">
        <w:rPr>
          <w:rFonts w:cs="Arial"/>
          <w:b/>
          <w:color w:val="FF0000"/>
          <w:sz w:val="22"/>
          <w:szCs w:val="22"/>
        </w:rPr>
        <w:t>0 €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F349A6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7342B" w14:textId="77777777" w:rsidR="00481785" w:rsidRDefault="00481785">
      <w:r>
        <w:separator/>
      </w:r>
    </w:p>
  </w:endnote>
  <w:endnote w:type="continuationSeparator" w:id="0">
    <w:p w14:paraId="1762067F" w14:textId="77777777" w:rsidR="00481785" w:rsidRDefault="00481785">
      <w:r>
        <w:continuationSeparator/>
      </w:r>
    </w:p>
  </w:endnote>
  <w:endnote w:type="continuationNotice" w:id="1">
    <w:p w14:paraId="619DE903" w14:textId="77777777" w:rsidR="00481785" w:rsidRDefault="00481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alibr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8239E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ABFA" w14:textId="77777777" w:rsidR="00481785" w:rsidRDefault="00481785">
      <w:r>
        <w:separator/>
      </w:r>
    </w:p>
  </w:footnote>
  <w:footnote w:type="continuationSeparator" w:id="0">
    <w:p w14:paraId="4DD70953" w14:textId="77777777" w:rsidR="00481785" w:rsidRDefault="00481785">
      <w:r>
        <w:continuationSeparator/>
      </w:r>
    </w:p>
  </w:footnote>
  <w:footnote w:type="continuationNotice" w:id="1">
    <w:p w14:paraId="4C572510" w14:textId="77777777" w:rsidR="00481785" w:rsidRDefault="00481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CE5DC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5EFDB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78D60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37" type="#_x0000_t75" style="width:3in;height:3in" o:bullet="t"/>
    </w:pict>
  </w:numPicBullet>
  <w:numPicBullet w:numPicBulletId="1">
    <w:pict>
      <v:shape id="_x0000_i3238" type="#_x0000_t75" style="width:3in;height:3in" o:bullet="t"/>
    </w:pict>
  </w:numPicBullet>
  <w:numPicBullet w:numPicBulletId="2">
    <w:pict>
      <v:shape id="_x0000_i3239" type="#_x0000_t75" style="width:3in;height:3in" o:bullet="t"/>
    </w:pict>
  </w:numPicBullet>
  <w:numPicBullet w:numPicBulletId="3">
    <w:pict>
      <v:shape id="_x0000_i3240" type="#_x0000_t75" style="width:3in;height:3in" o:bullet="t"/>
    </w:pict>
  </w:numPicBullet>
  <w:numPicBullet w:numPicBulletId="4">
    <w:pict>
      <v:shape id="_x0000_i3241" type="#_x0000_t75" style="width:3in;height:3in" o:bullet="t"/>
    </w:pict>
  </w:numPicBullet>
  <w:numPicBullet w:numPicBulletId="5">
    <w:pict>
      <v:shape id="_x0000_i3242" type="#_x0000_t75" style="width:3in;height:3in" o:bullet="t"/>
    </w:pict>
  </w:numPicBullet>
  <w:numPicBullet w:numPicBulletId="6">
    <w:pict>
      <v:shape id="_x0000_i3243" type="#_x0000_t75" style="width:3in;height:3in" o:bullet="t"/>
    </w:pict>
  </w:numPicBullet>
  <w:numPicBullet w:numPicBulletId="7">
    <w:pict>
      <v:shape id="_x0000_i3244" type="#_x0000_t75" style="width:3in;height:3in" o:bullet="t"/>
    </w:pict>
  </w:numPicBullet>
  <w:numPicBullet w:numPicBulletId="8">
    <w:pict>
      <v:shape id="_x0000_i3245" type="#_x0000_t75" style="width:3in;height:3in" o:bullet="t"/>
    </w:pict>
  </w:numPicBullet>
  <w:numPicBullet w:numPicBulletId="9">
    <w:pict>
      <v:shape id="_x0000_i3246" type="#_x0000_t75" style="width:3in;height:3in" o:bullet="t"/>
    </w:pict>
  </w:numPicBullet>
  <w:numPicBullet w:numPicBulletId="10">
    <w:pict>
      <v:shape id="_x0000_i3247" type="#_x0000_t75" style="width:3in;height:3in" o:bullet="t"/>
    </w:pict>
  </w:numPicBullet>
  <w:numPicBullet w:numPicBulletId="11">
    <w:pict>
      <v:shape id="_x0000_i3248" type="#_x0000_t75" style="width:3in;height:3in" o:bullet="t"/>
    </w:pict>
  </w:numPicBullet>
  <w:numPicBullet w:numPicBulletId="12">
    <w:pict>
      <v:shape id="_x0000_i3249" type="#_x0000_t75" style="width:3in;height:3in" o:bullet="t"/>
    </w:pict>
  </w:numPicBullet>
  <w:numPicBullet w:numPicBulletId="13">
    <w:pict>
      <v:shape id="_x0000_i3250" type="#_x0000_t75" style="width:3in;height:3in" o:bullet="t"/>
    </w:pict>
  </w:numPicBullet>
  <w:numPicBullet w:numPicBulletId="14">
    <w:pict>
      <v:shape id="_x0000_i3251" type="#_x0000_t75" style="width:3in;height:3in" o:bullet="t"/>
    </w:pict>
  </w:numPicBullet>
  <w:numPicBullet w:numPicBulletId="15">
    <w:pict>
      <v:shape id="_x0000_i3252" type="#_x0000_t75" style="width:3in;height:3in" o:bullet="t"/>
    </w:pict>
  </w:numPicBullet>
  <w:numPicBullet w:numPicBulletId="16">
    <w:pict>
      <v:shape id="_x0000_i3253" type="#_x0000_t75" style="width:3in;height:3in" o:bullet="t"/>
    </w:pict>
  </w:numPicBullet>
  <w:numPicBullet w:numPicBulletId="17">
    <w:pict>
      <v:shape id="_x0000_i3254" type="#_x0000_t75" style="width:3in;height:3in" o:bullet="t"/>
    </w:pict>
  </w:numPicBullet>
  <w:numPicBullet w:numPicBulletId="18">
    <w:pict>
      <v:shape id="_x0000_i3255" type="#_x0000_t75" style="width:3in;height:3in" o:bullet="t"/>
    </w:pict>
  </w:numPicBullet>
  <w:numPicBullet w:numPicBulletId="19">
    <w:pict>
      <v:shape id="_x0000_i3256" type="#_x0000_t75" style="width:3in;height:3in" o:bullet="t"/>
    </w:pict>
  </w:numPicBullet>
  <w:numPicBullet w:numPicBulletId="20">
    <w:pict>
      <v:shape id="_x0000_i3257" type="#_x0000_t75" style="width:3in;height:3in" o:bullet="t"/>
    </w:pict>
  </w:numPicBullet>
  <w:numPicBullet w:numPicBulletId="21">
    <w:pict>
      <v:shape id="_x0000_i3258" type="#_x0000_t75" style="width:3in;height:3in" o:bullet="t"/>
    </w:pict>
  </w:numPicBullet>
  <w:numPicBullet w:numPicBulletId="22">
    <w:pict>
      <v:shape id="_x0000_i3259" type="#_x0000_t75" style="width:3in;height:3in" o:bullet="t"/>
    </w:pict>
  </w:numPicBullet>
  <w:numPicBullet w:numPicBulletId="23">
    <w:pict>
      <v:shape id="_x0000_i3260" type="#_x0000_t75" style="width:3in;height:3in" o:bullet="t"/>
    </w:pict>
  </w:numPicBullet>
  <w:numPicBullet w:numPicBulletId="24">
    <w:pict>
      <v:shape id="_x0000_i3261" type="#_x0000_t75" style="width:3in;height:3in" o:bullet="t"/>
    </w:pict>
  </w:numPicBullet>
  <w:numPicBullet w:numPicBulletId="25">
    <w:pict>
      <v:shape id="_x0000_i3262" type="#_x0000_t75" style="width:3in;height:3in" o:bullet="t"/>
    </w:pict>
  </w:numPicBullet>
  <w:numPicBullet w:numPicBulletId="26">
    <w:pict>
      <v:shape id="_x0000_i3263" type="#_x0000_t75" style="width:3in;height:3in" o:bullet="t"/>
    </w:pict>
  </w:numPicBullet>
  <w:numPicBullet w:numPicBulletId="27">
    <w:pict>
      <v:shape id="_x0000_i3264" type="#_x0000_t75" style="width:3in;height:3in" o:bullet="t"/>
    </w:pict>
  </w:numPicBullet>
  <w:numPicBullet w:numPicBulletId="28">
    <w:pict>
      <v:shape id="_x0000_i3265" type="#_x0000_t75" style="width:3in;height:3in" o:bullet="t"/>
    </w:pict>
  </w:numPicBullet>
  <w:numPicBullet w:numPicBulletId="29">
    <w:pict>
      <v:shape id="_x0000_i3266" type="#_x0000_t75" style="width:3in;height:3in" o:bullet="t"/>
    </w:pict>
  </w:numPicBullet>
  <w:numPicBullet w:numPicBulletId="30">
    <w:pict>
      <v:shape id="_x0000_i3267" type="#_x0000_t75" style="width:3in;height:3in" o:bullet="t"/>
    </w:pict>
  </w:numPicBullet>
  <w:numPicBullet w:numPicBulletId="31">
    <w:pict>
      <v:shape id="_x0000_i3268" type="#_x0000_t75" style="width:3in;height:3in" o:bullet="t"/>
    </w:pict>
  </w:numPicBullet>
  <w:numPicBullet w:numPicBulletId="32">
    <w:pict>
      <v:shape id="_x0000_i3269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4C6F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504"/>
    <w:rsid w:val="002E56E2"/>
    <w:rsid w:val="002E5761"/>
    <w:rsid w:val="002E5BDD"/>
    <w:rsid w:val="002E614E"/>
    <w:rsid w:val="002E6A18"/>
    <w:rsid w:val="002E6A6A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745"/>
    <w:rsid w:val="003C1A95"/>
    <w:rsid w:val="003C1B7D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656"/>
    <w:rsid w:val="004F78F9"/>
    <w:rsid w:val="004F7963"/>
    <w:rsid w:val="00500AC9"/>
    <w:rsid w:val="00501C3D"/>
    <w:rsid w:val="00501E45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AFA"/>
    <w:rsid w:val="005D6D95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1127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4002"/>
    <w:rsid w:val="006744CE"/>
    <w:rsid w:val="006746B5"/>
    <w:rsid w:val="0067503E"/>
    <w:rsid w:val="00675199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A39"/>
    <w:rsid w:val="007012ED"/>
    <w:rsid w:val="007016AC"/>
    <w:rsid w:val="007018D7"/>
    <w:rsid w:val="00702B50"/>
    <w:rsid w:val="00702FEC"/>
    <w:rsid w:val="0070390B"/>
    <w:rsid w:val="0070409B"/>
    <w:rsid w:val="00704194"/>
    <w:rsid w:val="007049FC"/>
    <w:rsid w:val="0070505A"/>
    <w:rsid w:val="00705740"/>
    <w:rsid w:val="00705B97"/>
    <w:rsid w:val="007060C6"/>
    <w:rsid w:val="00706EA9"/>
    <w:rsid w:val="00706F6B"/>
    <w:rsid w:val="00706FCF"/>
    <w:rsid w:val="00707693"/>
    <w:rsid w:val="00707729"/>
    <w:rsid w:val="00707809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583"/>
    <w:rsid w:val="00716720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4A14"/>
    <w:rsid w:val="00754BE9"/>
    <w:rsid w:val="00754DBC"/>
    <w:rsid w:val="00755037"/>
    <w:rsid w:val="007552D8"/>
    <w:rsid w:val="0075573C"/>
    <w:rsid w:val="007559C7"/>
    <w:rsid w:val="00755D98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E6A"/>
    <w:rsid w:val="007B64C0"/>
    <w:rsid w:val="007B674D"/>
    <w:rsid w:val="007B712F"/>
    <w:rsid w:val="007B724A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A8B"/>
    <w:rsid w:val="008D4B0E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33D2"/>
    <w:rsid w:val="00953AA9"/>
    <w:rsid w:val="00954826"/>
    <w:rsid w:val="00954D9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439"/>
    <w:rsid w:val="00B66510"/>
    <w:rsid w:val="00B66722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FDB"/>
    <w:rsid w:val="00B733EA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D7"/>
    <w:rsid w:val="00D01A40"/>
    <w:rsid w:val="00D01A51"/>
    <w:rsid w:val="00D01D09"/>
    <w:rsid w:val="00D02300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EB3"/>
    <w:rsid w:val="00E504F5"/>
    <w:rsid w:val="00E517D2"/>
    <w:rsid w:val="00E5197A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EB0"/>
    <w:rsid w:val="00EB5F42"/>
    <w:rsid w:val="00EB64E9"/>
    <w:rsid w:val="00EB6A93"/>
    <w:rsid w:val="00EB6E8F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E398F0F5-A751-4B8A-980A-42E3422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Text</vt:lpstr>
      <vt:lpstr>    </vt:lpstr>
      <vt:lpstr>    Utorok              22.10.2024</vt:lpstr>
      <vt:lpstr>    </vt:lpstr>
      <vt:lpstr>    </vt:lpstr>
    </vt:vector>
  </TitlesOfParts>
  <Company>Progress Promotion Bratislava s.r.o.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2024-08-27T18:11:00Z</cp:lastPrinted>
  <dcterms:created xsi:type="dcterms:W3CDTF">2024-10-23T19:22:00Z</dcterms:created>
  <dcterms:modified xsi:type="dcterms:W3CDTF">2024-10-23T19:22:00Z</dcterms:modified>
</cp:coreProperties>
</file>